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F33" w:rsidRPr="00871F33" w:rsidRDefault="00871F33" w:rsidP="00871F33">
      <w:pPr>
        <w:shd w:val="clear" w:color="auto" w:fill="FFFFFF"/>
        <w:spacing w:after="135" w:line="240" w:lineRule="auto"/>
        <w:outlineLvl w:val="2"/>
        <w:rPr>
          <w:rFonts w:ascii="inherit" w:eastAsia="Times New Roman" w:hAnsi="inherit" w:cs="Segoe UI"/>
          <w:sz w:val="35"/>
          <w:szCs w:val="35"/>
        </w:rPr>
      </w:pPr>
      <w:r w:rsidRPr="00871F33">
        <w:rPr>
          <w:rFonts w:ascii="inherit" w:eastAsia="Times New Roman" w:hAnsi="inherit" w:cs="Segoe UI"/>
          <w:sz w:val="35"/>
          <w:szCs w:val="35"/>
        </w:rPr>
        <w:t>About this Job</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Who we are:</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Nevada Volunteers is the Governor’s Commission on Service. We are a nonprofit organization dedicated to strengthening Nevada through national service and volunteerism. As the State’s central coordinating body for service and volunteerism, Nevada Volunteers is responsible for developing, implementing and sustaining a vision and culture of civic engagement and national and community service throughout the State. We do this through the administration of AmeriCorps*State grants, training for nonprofit leaders, and raising the visibility of volunteerism and national service in Nevada.</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Position Overview</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xml:space="preserve">The Data Entry Intern within Nevada Volunteers is an essential contributor to Nevada Volunteers’ efforts towards building and maintaining the state's infrastructure to enhance national service and community volunteer engagement. In collaboration with the Nevada Volunteers team, this position works to increase the visibility of Nevada’s nonprofits and community-focused organizations and the impact of service and volunteerism through maintaining our Nevada Volunteer Connect database. Nevada Volunteer Connect is a website that provides information to the </w:t>
      </w:r>
      <w:proofErr w:type="gramStart"/>
      <w:r w:rsidRPr="00871F33">
        <w:rPr>
          <w:rFonts w:ascii="Segoe UI" w:eastAsia="Times New Roman" w:hAnsi="Segoe UI" w:cs="Segoe UI"/>
          <w:sz w:val="20"/>
          <w:szCs w:val="20"/>
        </w:rPr>
        <w:t>general public</w:t>
      </w:r>
      <w:proofErr w:type="gramEnd"/>
      <w:r w:rsidRPr="00871F33">
        <w:rPr>
          <w:rFonts w:ascii="Segoe UI" w:eastAsia="Times New Roman" w:hAnsi="Segoe UI" w:cs="Segoe UI"/>
          <w:sz w:val="20"/>
          <w:szCs w:val="20"/>
        </w:rPr>
        <w:t xml:space="preserve"> on volunteer opportunities throughout the state. Specifically, this position is responsible for building and updating nonprofit and community-focused organization profiles and maintain the events calendar in the Nevada Volunteer Connect database.</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Specific Duties and Responsibilities: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Data Entry</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Collect data and pictures for nonprofit and community-focused organization profiles at various degrees of completion.</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Review, fact-check and process data for nonprofit and community-based profiles and calendar events.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Input data into database with precision to complete profiles and share events.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Follow up with nonprofits and community-focused organizations to ensure information is correct and preferences are met.</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xml:space="preserve">* Continually update nonprofit and community-focused organization profiles to ensure accurate information is being shared with the </w:t>
      </w:r>
      <w:proofErr w:type="gramStart"/>
      <w:r w:rsidRPr="00871F33">
        <w:rPr>
          <w:rFonts w:ascii="Segoe UI" w:eastAsia="Times New Roman" w:hAnsi="Segoe UI" w:cs="Segoe UI"/>
          <w:sz w:val="20"/>
          <w:szCs w:val="20"/>
        </w:rPr>
        <w:t>general public</w:t>
      </w:r>
      <w:proofErr w:type="gramEnd"/>
      <w:r w:rsidRPr="00871F33">
        <w:rPr>
          <w:rFonts w:ascii="Segoe UI" w:eastAsia="Times New Roman" w:hAnsi="Segoe UI" w:cs="Segoe UI"/>
          <w:sz w:val="20"/>
          <w:szCs w:val="20"/>
        </w:rPr>
        <w:t>.</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Maintain events calendar through outreach and general inquiry.</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Accountable for:</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Reviewing and fact-checking nonprofit profile and event information.</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xml:space="preserve">* Answering inquiries from </w:t>
      </w:r>
      <w:proofErr w:type="gramStart"/>
      <w:r w:rsidRPr="00871F33">
        <w:rPr>
          <w:rFonts w:ascii="Segoe UI" w:eastAsia="Times New Roman" w:hAnsi="Segoe UI" w:cs="Segoe UI"/>
          <w:sz w:val="20"/>
          <w:szCs w:val="20"/>
        </w:rPr>
        <w:t>general public</w:t>
      </w:r>
      <w:proofErr w:type="gramEnd"/>
      <w:r w:rsidRPr="00871F33">
        <w:rPr>
          <w:rFonts w:ascii="Segoe UI" w:eastAsia="Times New Roman" w:hAnsi="Segoe UI" w:cs="Segoe UI"/>
          <w:sz w:val="20"/>
          <w:szCs w:val="20"/>
        </w:rPr>
        <w:t xml:space="preserve"> and/or direct to appropriate parties.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Speaking knowledgeably and professionally about Nevada Volunteers.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Understanding and promoting volunteer engagement.</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Promoting and advocating an organizational culture that values volunteers.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Working with volunteer and paid staff as needed to successfully complete tasks, including following processes.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Timely completion and accuracy of all work.</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Adherence to policies and procedures.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Equipment within his or her possession.</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Maintaining positive professional contact with Nevada Volunteers’ staff as well as with volunteers, agencies, organizations and the public to provide information for responsibilities listed above.</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Qualifications: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lastRenderedPageBreak/>
        <w:t>* Exceptional attention to detail and a passion for precision.</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Excellent time management and organizational skills.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Comfortable with accepting and applying constructive criticism.</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Ability to interact with people of diverse ages and cultural backgrounds.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Ability to work independently and as part of a team.</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Proficient Microsoft applications and mathematical skills.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Ability to communicate effectively and professionally both orally and in writing to a wide variety of constituents.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Access to a vehicle.</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Prior experience working with volunteer programs preferred.</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xml:space="preserve">Application Instructions To apply for this position, please email a cover letter and resume to info@nevadavolunteers.org. To ensure consideration, please apply by </w:t>
      </w:r>
      <w:r w:rsidR="008C745B">
        <w:rPr>
          <w:rFonts w:ascii="Segoe UI" w:eastAsia="Times New Roman" w:hAnsi="Segoe UI" w:cs="Segoe UI"/>
          <w:sz w:val="20"/>
          <w:szCs w:val="20"/>
        </w:rPr>
        <w:t>February 15</w:t>
      </w:r>
      <w:r w:rsidRPr="00871F33">
        <w:rPr>
          <w:rFonts w:ascii="Segoe UI" w:eastAsia="Times New Roman" w:hAnsi="Segoe UI" w:cs="Segoe UI"/>
          <w:sz w:val="20"/>
          <w:szCs w:val="20"/>
        </w:rPr>
        <w:t>th, 201</w:t>
      </w:r>
      <w:r w:rsidR="008C745B">
        <w:rPr>
          <w:rFonts w:ascii="Segoe UI" w:eastAsia="Times New Roman" w:hAnsi="Segoe UI" w:cs="Segoe UI"/>
          <w:sz w:val="20"/>
          <w:szCs w:val="20"/>
        </w:rPr>
        <w:t>9</w:t>
      </w:r>
      <w:bookmarkStart w:id="0" w:name="_GoBack"/>
      <w:bookmarkEnd w:id="0"/>
      <w:r w:rsidRPr="00871F33">
        <w:rPr>
          <w:rFonts w:ascii="Segoe UI" w:eastAsia="Times New Roman" w:hAnsi="Segoe UI" w:cs="Segoe UI"/>
          <w:sz w:val="20"/>
          <w:szCs w:val="20"/>
        </w:rPr>
        <w:t>.</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Nevada Volunteers is an Equal Employment Opportunity organization.</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xml:space="preserve">As such, Nevada Volunteers ensures equal employment opportunities without discrimination or harassment </w:t>
      </w:r>
      <w:proofErr w:type="gramStart"/>
      <w:r w:rsidRPr="00871F33">
        <w:rPr>
          <w:rFonts w:ascii="Segoe UI" w:eastAsia="Times New Roman" w:hAnsi="Segoe UI" w:cs="Segoe UI"/>
          <w:sz w:val="20"/>
          <w:szCs w:val="20"/>
        </w:rPr>
        <w:t>on the basis of</w:t>
      </w:r>
      <w:proofErr w:type="gramEnd"/>
      <w:r w:rsidRPr="00871F33">
        <w:rPr>
          <w:rFonts w:ascii="Segoe UI" w:eastAsia="Times New Roman" w:hAnsi="Segoe UI" w:cs="Segoe UI"/>
          <w:sz w:val="20"/>
          <w:szCs w:val="20"/>
        </w:rPr>
        <w:t xml:space="preserve"> age, gender, race, color, religion, national origin, sexual orientation, veteran status, disability or other classes protected by law.</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Nevada Volunteers will conduct pre-employment/volunteer and employment /volunteer screenings as follows: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 National Sex Offender Public Registry Website for all employees and non-episodic volunteers</w:t>
      </w:r>
    </w:p>
    <w:p w:rsidR="00871F33" w:rsidRPr="00871F33" w:rsidRDefault="00871F33" w:rsidP="00871F33">
      <w:pPr>
        <w:shd w:val="clear" w:color="auto" w:fill="FFFFFF"/>
        <w:spacing w:after="0" w:line="240" w:lineRule="auto"/>
        <w:rPr>
          <w:rFonts w:ascii="Segoe UI" w:eastAsia="Times New Roman" w:hAnsi="Segoe UI" w:cs="Segoe UI"/>
          <w:sz w:val="20"/>
          <w:szCs w:val="20"/>
        </w:rPr>
      </w:pPr>
      <w:r w:rsidRPr="00871F33">
        <w:rPr>
          <w:rFonts w:ascii="Segoe UI" w:eastAsia="Times New Roman" w:hAnsi="Segoe UI" w:cs="Segoe UI"/>
          <w:sz w:val="20"/>
          <w:szCs w:val="20"/>
        </w:rPr>
        <w:t>Conduct a name-based Nevada State criminal registry check on employees. This check may be required for a volunteer, depending on the volunteer role as noted on the position description</w:t>
      </w:r>
    </w:p>
    <w:p w:rsidR="00871F33" w:rsidRPr="00871F33" w:rsidRDefault="00871F33" w:rsidP="00871F33">
      <w:pPr>
        <w:shd w:val="clear" w:color="auto" w:fill="FFFFFF"/>
        <w:spacing w:after="135" w:line="240" w:lineRule="auto"/>
        <w:outlineLvl w:val="2"/>
        <w:rPr>
          <w:rFonts w:ascii="inherit" w:eastAsia="Times New Roman" w:hAnsi="inherit" w:cs="Segoe UI"/>
          <w:sz w:val="35"/>
          <w:szCs w:val="35"/>
        </w:rPr>
      </w:pPr>
      <w:r w:rsidRPr="00871F33">
        <w:rPr>
          <w:rFonts w:ascii="inherit" w:eastAsia="Times New Roman" w:hAnsi="inherit" w:cs="Segoe UI"/>
          <w:sz w:val="35"/>
          <w:szCs w:val="35"/>
        </w:rPr>
        <w:t>About Nevada Volunteers</w:t>
      </w:r>
    </w:p>
    <w:p w:rsidR="00871F33" w:rsidRPr="00871F33" w:rsidRDefault="00871F33" w:rsidP="00871F33">
      <w:pPr>
        <w:shd w:val="clear" w:color="auto" w:fill="FFFFFF"/>
        <w:spacing w:after="135" w:line="240" w:lineRule="auto"/>
        <w:rPr>
          <w:rFonts w:ascii="Segoe UI" w:eastAsia="Times New Roman" w:hAnsi="Segoe UI" w:cs="Segoe UI"/>
          <w:sz w:val="20"/>
          <w:szCs w:val="20"/>
        </w:rPr>
      </w:pPr>
      <w:r w:rsidRPr="00871F33">
        <w:rPr>
          <w:rFonts w:ascii="Segoe UI" w:eastAsia="Times New Roman" w:hAnsi="Segoe UI" w:cs="Segoe UI"/>
          <w:sz w:val="20"/>
          <w:szCs w:val="20"/>
        </w:rPr>
        <w:t>Nevada Volunteers (a nonprofit 501(c)3 organization) is the Governor’s commission that selects and administers AmeriCorps*State programs in Nevada and serves as Nevada’s primary resource center for volunteer and service efforts. Our Motto: Strengthening Nevada Through AmeriCorps and Volunteerism. What We Do: We inspire people to engage in acts of giving and service. We seek funding to meet critical needs in Nevada through service and volunteerism. We inspire a culture of volunteerism that impacts lives and enhances the quality of life for all.</w:t>
      </w:r>
    </w:p>
    <w:p w:rsidR="00871F33" w:rsidRDefault="00871F33" w:rsidP="00871F33">
      <w:pPr>
        <w:pStyle w:val="Heading4"/>
        <w:shd w:val="clear" w:color="auto" w:fill="FFFFFF"/>
        <w:spacing w:after="135"/>
        <w:rPr>
          <w:rFonts w:ascii="inherit" w:hAnsi="inherit" w:cs="Segoe UI"/>
          <w:sz w:val="26"/>
          <w:szCs w:val="26"/>
        </w:rPr>
      </w:pPr>
      <w:r>
        <w:rPr>
          <w:rFonts w:ascii="inherit" w:hAnsi="inherit" w:cs="Segoe UI"/>
          <w:b/>
          <w:bCs/>
          <w:sz w:val="26"/>
          <w:szCs w:val="26"/>
        </w:rPr>
        <w:t>Location</w:t>
      </w:r>
    </w:p>
    <w:p w:rsidR="00871F33" w:rsidRDefault="00871F33" w:rsidP="00871F33">
      <w:pPr>
        <w:shd w:val="clear" w:color="auto" w:fill="FFFFFF"/>
        <w:rPr>
          <w:rFonts w:ascii="Segoe UI" w:hAnsi="Segoe UI" w:cs="Segoe UI"/>
          <w:sz w:val="20"/>
          <w:szCs w:val="20"/>
        </w:rPr>
      </w:pPr>
      <w:r>
        <w:rPr>
          <w:rFonts w:ascii="Segoe UI" w:hAnsi="Segoe UI" w:cs="Segoe UI"/>
          <w:sz w:val="20"/>
          <w:szCs w:val="20"/>
        </w:rPr>
        <w:t>Reno, Nevada, United States</w:t>
      </w:r>
    </w:p>
    <w:p w:rsidR="00871F33" w:rsidRDefault="008C745B" w:rsidP="00871F33">
      <w:pPr>
        <w:spacing w:before="270" w:after="270"/>
        <w:rPr>
          <w:rFonts w:ascii="Times New Roman" w:hAnsi="Times New Roman" w:cs="Times New Roman"/>
          <w:sz w:val="24"/>
          <w:szCs w:val="24"/>
        </w:rPr>
      </w:pPr>
      <w:r>
        <w:pict>
          <v:rect id="_x0000_i1025" style="width:0;height:0" o:hralign="center" o:hrstd="t" o:hr="t" fillcolor="#a0a0a0" stroked="f"/>
        </w:pict>
      </w:r>
    </w:p>
    <w:p w:rsidR="00871F33" w:rsidRDefault="00871F33" w:rsidP="00871F33">
      <w:pPr>
        <w:pStyle w:val="Heading4"/>
        <w:shd w:val="clear" w:color="auto" w:fill="FFFFFF"/>
        <w:spacing w:after="135"/>
        <w:rPr>
          <w:rFonts w:ascii="inherit" w:hAnsi="inherit" w:cs="Segoe UI"/>
          <w:sz w:val="26"/>
          <w:szCs w:val="26"/>
        </w:rPr>
      </w:pPr>
      <w:r>
        <w:rPr>
          <w:rFonts w:ascii="inherit" w:hAnsi="inherit" w:cs="Segoe UI"/>
          <w:b/>
          <w:bCs/>
          <w:sz w:val="26"/>
          <w:szCs w:val="26"/>
        </w:rPr>
        <w:t>Compensation</w:t>
      </w:r>
    </w:p>
    <w:p w:rsidR="00871F33" w:rsidRDefault="00871F33" w:rsidP="00871F33">
      <w:pPr>
        <w:pStyle w:val="Heading4"/>
        <w:shd w:val="clear" w:color="auto" w:fill="FFFFFF"/>
        <w:spacing w:before="0" w:after="45"/>
        <w:rPr>
          <w:rFonts w:ascii="inherit" w:hAnsi="inherit" w:cs="Segoe UI"/>
          <w:b/>
          <w:bCs/>
          <w:caps/>
          <w:color w:val="707070"/>
          <w:spacing w:val="15"/>
          <w:sz w:val="14"/>
          <w:szCs w:val="14"/>
        </w:rPr>
      </w:pPr>
      <w:r>
        <w:rPr>
          <w:rFonts w:ascii="inherit" w:hAnsi="inherit" w:cs="Segoe UI"/>
          <w:caps/>
          <w:color w:val="707070"/>
          <w:spacing w:val="15"/>
          <w:sz w:val="14"/>
          <w:szCs w:val="14"/>
        </w:rPr>
        <w:t>TYPE</w:t>
      </w:r>
    </w:p>
    <w:p w:rsidR="00871F33" w:rsidRDefault="00871F33" w:rsidP="00871F33">
      <w:pPr>
        <w:pStyle w:val="txt-heavy"/>
        <w:shd w:val="clear" w:color="auto" w:fill="FFFFFF"/>
        <w:spacing w:before="0" w:beforeAutospacing="0" w:after="135" w:afterAutospacing="0"/>
        <w:rPr>
          <w:rFonts w:ascii="Segoe UI" w:hAnsi="Segoe UI" w:cs="Segoe UI"/>
          <w:sz w:val="20"/>
          <w:szCs w:val="20"/>
        </w:rPr>
      </w:pPr>
      <w:r>
        <w:rPr>
          <w:rFonts w:ascii="Segoe UI" w:hAnsi="Segoe UI" w:cs="Segoe UI"/>
          <w:sz w:val="20"/>
          <w:szCs w:val="20"/>
        </w:rPr>
        <w:t>Paid</w:t>
      </w:r>
    </w:p>
    <w:p w:rsidR="00871F33" w:rsidRDefault="00871F33" w:rsidP="00871F33">
      <w:pPr>
        <w:pStyle w:val="Heading4"/>
        <w:shd w:val="clear" w:color="auto" w:fill="FFFFFF"/>
        <w:spacing w:before="0" w:after="45"/>
        <w:rPr>
          <w:rFonts w:ascii="inherit" w:hAnsi="inherit" w:cs="Segoe UI"/>
          <w:caps/>
          <w:color w:val="707070"/>
          <w:spacing w:val="15"/>
          <w:sz w:val="14"/>
          <w:szCs w:val="14"/>
        </w:rPr>
      </w:pPr>
      <w:r>
        <w:rPr>
          <w:rFonts w:ascii="inherit" w:hAnsi="inherit" w:cs="Segoe UI"/>
          <w:caps/>
          <w:color w:val="707070"/>
          <w:spacing w:val="15"/>
          <w:sz w:val="14"/>
          <w:szCs w:val="14"/>
        </w:rPr>
        <w:t>PAY RATE</w:t>
      </w:r>
    </w:p>
    <w:p w:rsidR="00871F33" w:rsidRDefault="00871F33" w:rsidP="00871F33">
      <w:pPr>
        <w:pStyle w:val="txt-heavy"/>
        <w:shd w:val="clear" w:color="auto" w:fill="FFFFFF"/>
        <w:spacing w:before="0" w:beforeAutospacing="0" w:after="135" w:afterAutospacing="0"/>
        <w:rPr>
          <w:rFonts w:ascii="Segoe UI" w:hAnsi="Segoe UI" w:cs="Segoe UI"/>
          <w:sz w:val="20"/>
          <w:szCs w:val="20"/>
        </w:rPr>
      </w:pPr>
      <w:r>
        <w:rPr>
          <w:rFonts w:ascii="Segoe UI" w:hAnsi="Segoe UI" w:cs="Segoe UI"/>
          <w:sz w:val="20"/>
          <w:szCs w:val="20"/>
        </w:rPr>
        <w:t>$12.00 Per hour</w:t>
      </w:r>
    </w:p>
    <w:p w:rsidR="008935A0" w:rsidRDefault="008935A0"/>
    <w:sectPr w:rsidR="0089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33"/>
    <w:rsid w:val="00871F33"/>
    <w:rsid w:val="008935A0"/>
    <w:rsid w:val="008C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E50"/>
  <w15:chartTrackingRefBased/>
  <w15:docId w15:val="{BDABB559-D3E8-405D-B5E3-06CDD5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71F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71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1F33"/>
    <w:rPr>
      <w:rFonts w:ascii="Times New Roman" w:eastAsia="Times New Roman" w:hAnsi="Times New Roman" w:cs="Times New Roman"/>
      <w:b/>
      <w:bCs/>
      <w:sz w:val="27"/>
      <w:szCs w:val="27"/>
    </w:rPr>
  </w:style>
  <w:style w:type="paragraph" w:customStyle="1" w:styleId="respect-newlines">
    <w:name w:val="respect-newlines"/>
    <w:basedOn w:val="Normal"/>
    <w:rsid w:val="00871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71F33"/>
    <w:rPr>
      <w:rFonts w:asciiTheme="majorHAnsi" w:eastAsiaTheme="majorEastAsia" w:hAnsiTheme="majorHAnsi" w:cstheme="majorBidi"/>
      <w:i/>
      <w:iCs/>
      <w:color w:val="2F5496" w:themeColor="accent1" w:themeShade="BF"/>
    </w:rPr>
  </w:style>
  <w:style w:type="paragraph" w:customStyle="1" w:styleId="txt-heavy">
    <w:name w:val="txt-heavy"/>
    <w:basedOn w:val="Normal"/>
    <w:rsid w:val="00871F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9914">
      <w:bodyDiv w:val="1"/>
      <w:marLeft w:val="0"/>
      <w:marRight w:val="0"/>
      <w:marTop w:val="0"/>
      <w:marBottom w:val="0"/>
      <w:divBdr>
        <w:top w:val="none" w:sz="0" w:space="0" w:color="auto"/>
        <w:left w:val="none" w:sz="0" w:space="0" w:color="auto"/>
        <w:bottom w:val="none" w:sz="0" w:space="0" w:color="auto"/>
        <w:right w:val="none" w:sz="0" w:space="0" w:color="auto"/>
      </w:divBdr>
      <w:divsChild>
        <w:div w:id="957680162">
          <w:marLeft w:val="-225"/>
          <w:marRight w:val="-225"/>
          <w:marTop w:val="0"/>
          <w:marBottom w:val="0"/>
          <w:divBdr>
            <w:top w:val="none" w:sz="0" w:space="0" w:color="auto"/>
            <w:left w:val="none" w:sz="0" w:space="0" w:color="auto"/>
            <w:bottom w:val="none" w:sz="0" w:space="0" w:color="auto"/>
            <w:right w:val="none" w:sz="0" w:space="0" w:color="auto"/>
          </w:divBdr>
          <w:divsChild>
            <w:div w:id="40446330">
              <w:marLeft w:val="0"/>
              <w:marRight w:val="0"/>
              <w:marTop w:val="0"/>
              <w:marBottom w:val="0"/>
              <w:divBdr>
                <w:top w:val="none" w:sz="0" w:space="0" w:color="auto"/>
                <w:left w:val="none" w:sz="0" w:space="0" w:color="auto"/>
                <w:bottom w:val="none" w:sz="0" w:space="0" w:color="auto"/>
                <w:right w:val="none" w:sz="0" w:space="0" w:color="auto"/>
              </w:divBdr>
            </w:div>
            <w:div w:id="1741634172">
              <w:marLeft w:val="0"/>
              <w:marRight w:val="0"/>
              <w:marTop w:val="0"/>
              <w:marBottom w:val="0"/>
              <w:divBdr>
                <w:top w:val="none" w:sz="0" w:space="0" w:color="auto"/>
                <w:left w:val="none" w:sz="0" w:space="0" w:color="auto"/>
                <w:bottom w:val="none" w:sz="0" w:space="0" w:color="auto"/>
                <w:right w:val="none" w:sz="0" w:space="0" w:color="auto"/>
              </w:divBdr>
              <w:divsChild>
                <w:div w:id="262301692">
                  <w:marLeft w:val="0"/>
                  <w:marRight w:val="0"/>
                  <w:marTop w:val="180"/>
                  <w:marBottom w:val="180"/>
                  <w:divBdr>
                    <w:top w:val="none" w:sz="0" w:space="0" w:color="auto"/>
                    <w:left w:val="none" w:sz="0" w:space="0" w:color="auto"/>
                    <w:bottom w:val="none" w:sz="0" w:space="0" w:color="auto"/>
                    <w:right w:val="none" w:sz="0" w:space="0" w:color="auto"/>
                  </w:divBdr>
                  <w:divsChild>
                    <w:div w:id="10778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6756">
          <w:marLeft w:val="-225"/>
          <w:marRight w:val="-225"/>
          <w:marTop w:val="0"/>
          <w:marBottom w:val="0"/>
          <w:divBdr>
            <w:top w:val="none" w:sz="0" w:space="0" w:color="auto"/>
            <w:left w:val="none" w:sz="0" w:space="0" w:color="auto"/>
            <w:bottom w:val="none" w:sz="0" w:space="0" w:color="auto"/>
            <w:right w:val="none" w:sz="0" w:space="0" w:color="auto"/>
          </w:divBdr>
          <w:divsChild>
            <w:div w:id="895356592">
              <w:marLeft w:val="0"/>
              <w:marRight w:val="0"/>
              <w:marTop w:val="0"/>
              <w:marBottom w:val="0"/>
              <w:divBdr>
                <w:top w:val="none" w:sz="0" w:space="0" w:color="auto"/>
                <w:left w:val="none" w:sz="0" w:space="0" w:color="auto"/>
                <w:bottom w:val="none" w:sz="0" w:space="0" w:color="auto"/>
                <w:right w:val="none" w:sz="0" w:space="0" w:color="auto"/>
              </w:divBdr>
            </w:div>
            <w:div w:id="1601643782">
              <w:marLeft w:val="0"/>
              <w:marRight w:val="0"/>
              <w:marTop w:val="0"/>
              <w:marBottom w:val="0"/>
              <w:divBdr>
                <w:top w:val="none" w:sz="0" w:space="0" w:color="auto"/>
                <w:left w:val="none" w:sz="0" w:space="0" w:color="auto"/>
                <w:bottom w:val="none" w:sz="0" w:space="0" w:color="auto"/>
                <w:right w:val="none" w:sz="0" w:space="0" w:color="auto"/>
              </w:divBdr>
              <w:divsChild>
                <w:div w:id="184447415">
                  <w:marLeft w:val="0"/>
                  <w:marRight w:val="0"/>
                  <w:marTop w:val="180"/>
                  <w:marBottom w:val="180"/>
                  <w:divBdr>
                    <w:top w:val="none" w:sz="0" w:space="0" w:color="auto"/>
                    <w:left w:val="none" w:sz="0" w:space="0" w:color="auto"/>
                    <w:bottom w:val="none" w:sz="0" w:space="0" w:color="auto"/>
                    <w:right w:val="none" w:sz="0" w:space="0" w:color="auto"/>
                  </w:divBdr>
                </w:div>
                <w:div w:id="8293224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128671646">
      <w:bodyDiv w:val="1"/>
      <w:marLeft w:val="0"/>
      <w:marRight w:val="0"/>
      <w:marTop w:val="0"/>
      <w:marBottom w:val="0"/>
      <w:divBdr>
        <w:top w:val="none" w:sz="0" w:space="0" w:color="auto"/>
        <w:left w:val="none" w:sz="0" w:space="0" w:color="auto"/>
        <w:bottom w:val="none" w:sz="0" w:space="0" w:color="auto"/>
        <w:right w:val="none" w:sz="0" w:space="0" w:color="auto"/>
      </w:divBdr>
      <w:divsChild>
        <w:div w:id="643705158">
          <w:marLeft w:val="-225"/>
          <w:marRight w:val="-225"/>
          <w:marTop w:val="0"/>
          <w:marBottom w:val="0"/>
          <w:divBdr>
            <w:top w:val="none" w:sz="0" w:space="0" w:color="auto"/>
            <w:left w:val="none" w:sz="0" w:space="0" w:color="auto"/>
            <w:bottom w:val="none" w:sz="0" w:space="0" w:color="auto"/>
            <w:right w:val="none" w:sz="0" w:space="0" w:color="auto"/>
          </w:divBdr>
          <w:divsChild>
            <w:div w:id="539435618">
              <w:marLeft w:val="0"/>
              <w:marRight w:val="0"/>
              <w:marTop w:val="0"/>
              <w:marBottom w:val="0"/>
              <w:divBdr>
                <w:top w:val="none" w:sz="0" w:space="0" w:color="auto"/>
                <w:left w:val="none" w:sz="0" w:space="0" w:color="auto"/>
                <w:bottom w:val="none" w:sz="0" w:space="0" w:color="auto"/>
                <w:right w:val="none" w:sz="0" w:space="0" w:color="auto"/>
              </w:divBdr>
              <w:divsChild>
                <w:div w:id="2094549491">
                  <w:marLeft w:val="0"/>
                  <w:marRight w:val="0"/>
                  <w:marTop w:val="0"/>
                  <w:marBottom w:val="0"/>
                  <w:divBdr>
                    <w:top w:val="none" w:sz="0" w:space="0" w:color="auto"/>
                    <w:left w:val="none" w:sz="0" w:space="0" w:color="auto"/>
                    <w:bottom w:val="none" w:sz="0" w:space="0" w:color="auto"/>
                    <w:right w:val="none" w:sz="0" w:space="0" w:color="auto"/>
                  </w:divBdr>
                  <w:divsChild>
                    <w:div w:id="585001342">
                      <w:marLeft w:val="0"/>
                      <w:marRight w:val="0"/>
                      <w:marTop w:val="0"/>
                      <w:marBottom w:val="0"/>
                      <w:divBdr>
                        <w:top w:val="none" w:sz="0" w:space="0" w:color="auto"/>
                        <w:left w:val="none" w:sz="0" w:space="0" w:color="auto"/>
                        <w:bottom w:val="none" w:sz="0" w:space="0" w:color="auto"/>
                        <w:right w:val="none" w:sz="0" w:space="0" w:color="auto"/>
                      </w:divBdr>
                    </w:div>
                    <w:div w:id="957644748">
                      <w:marLeft w:val="0"/>
                      <w:marRight w:val="0"/>
                      <w:marTop w:val="0"/>
                      <w:marBottom w:val="0"/>
                      <w:divBdr>
                        <w:top w:val="none" w:sz="0" w:space="0" w:color="auto"/>
                        <w:left w:val="none" w:sz="0" w:space="0" w:color="auto"/>
                        <w:bottom w:val="none" w:sz="0" w:space="0" w:color="auto"/>
                        <w:right w:val="none" w:sz="0" w:space="0" w:color="auto"/>
                      </w:divBdr>
                    </w:div>
                    <w:div w:id="1638609307">
                      <w:marLeft w:val="0"/>
                      <w:marRight w:val="0"/>
                      <w:marTop w:val="0"/>
                      <w:marBottom w:val="0"/>
                      <w:divBdr>
                        <w:top w:val="none" w:sz="0" w:space="0" w:color="auto"/>
                        <w:left w:val="none" w:sz="0" w:space="0" w:color="auto"/>
                        <w:bottom w:val="none" w:sz="0" w:space="0" w:color="auto"/>
                        <w:right w:val="none" w:sz="0" w:space="0" w:color="auto"/>
                      </w:divBdr>
                    </w:div>
                    <w:div w:id="411388626">
                      <w:marLeft w:val="0"/>
                      <w:marRight w:val="0"/>
                      <w:marTop w:val="0"/>
                      <w:marBottom w:val="0"/>
                      <w:divBdr>
                        <w:top w:val="none" w:sz="0" w:space="0" w:color="auto"/>
                        <w:left w:val="none" w:sz="0" w:space="0" w:color="auto"/>
                        <w:bottom w:val="none" w:sz="0" w:space="0" w:color="auto"/>
                        <w:right w:val="none" w:sz="0" w:space="0" w:color="auto"/>
                      </w:divBdr>
                    </w:div>
                    <w:div w:id="2029527511">
                      <w:marLeft w:val="0"/>
                      <w:marRight w:val="0"/>
                      <w:marTop w:val="0"/>
                      <w:marBottom w:val="0"/>
                      <w:divBdr>
                        <w:top w:val="none" w:sz="0" w:space="0" w:color="auto"/>
                        <w:left w:val="none" w:sz="0" w:space="0" w:color="auto"/>
                        <w:bottom w:val="none" w:sz="0" w:space="0" w:color="auto"/>
                        <w:right w:val="none" w:sz="0" w:space="0" w:color="auto"/>
                      </w:divBdr>
                    </w:div>
                    <w:div w:id="1310984684">
                      <w:marLeft w:val="0"/>
                      <w:marRight w:val="0"/>
                      <w:marTop w:val="0"/>
                      <w:marBottom w:val="0"/>
                      <w:divBdr>
                        <w:top w:val="none" w:sz="0" w:space="0" w:color="auto"/>
                        <w:left w:val="none" w:sz="0" w:space="0" w:color="auto"/>
                        <w:bottom w:val="none" w:sz="0" w:space="0" w:color="auto"/>
                        <w:right w:val="none" w:sz="0" w:space="0" w:color="auto"/>
                      </w:divBdr>
                    </w:div>
                    <w:div w:id="648020523">
                      <w:marLeft w:val="0"/>
                      <w:marRight w:val="0"/>
                      <w:marTop w:val="0"/>
                      <w:marBottom w:val="0"/>
                      <w:divBdr>
                        <w:top w:val="none" w:sz="0" w:space="0" w:color="auto"/>
                        <w:left w:val="none" w:sz="0" w:space="0" w:color="auto"/>
                        <w:bottom w:val="none" w:sz="0" w:space="0" w:color="auto"/>
                        <w:right w:val="none" w:sz="0" w:space="0" w:color="auto"/>
                      </w:divBdr>
                    </w:div>
                    <w:div w:id="1117942730">
                      <w:marLeft w:val="0"/>
                      <w:marRight w:val="0"/>
                      <w:marTop w:val="0"/>
                      <w:marBottom w:val="0"/>
                      <w:divBdr>
                        <w:top w:val="none" w:sz="0" w:space="0" w:color="auto"/>
                        <w:left w:val="none" w:sz="0" w:space="0" w:color="auto"/>
                        <w:bottom w:val="none" w:sz="0" w:space="0" w:color="auto"/>
                        <w:right w:val="none" w:sz="0" w:space="0" w:color="auto"/>
                      </w:divBdr>
                    </w:div>
                    <w:div w:id="801457783">
                      <w:marLeft w:val="0"/>
                      <w:marRight w:val="0"/>
                      <w:marTop w:val="0"/>
                      <w:marBottom w:val="0"/>
                      <w:divBdr>
                        <w:top w:val="none" w:sz="0" w:space="0" w:color="auto"/>
                        <w:left w:val="none" w:sz="0" w:space="0" w:color="auto"/>
                        <w:bottom w:val="none" w:sz="0" w:space="0" w:color="auto"/>
                        <w:right w:val="none" w:sz="0" w:space="0" w:color="auto"/>
                      </w:divBdr>
                    </w:div>
                    <w:div w:id="1495416514">
                      <w:marLeft w:val="0"/>
                      <w:marRight w:val="0"/>
                      <w:marTop w:val="0"/>
                      <w:marBottom w:val="0"/>
                      <w:divBdr>
                        <w:top w:val="none" w:sz="0" w:space="0" w:color="auto"/>
                        <w:left w:val="none" w:sz="0" w:space="0" w:color="auto"/>
                        <w:bottom w:val="none" w:sz="0" w:space="0" w:color="auto"/>
                        <w:right w:val="none" w:sz="0" w:space="0" w:color="auto"/>
                      </w:divBdr>
                    </w:div>
                    <w:div w:id="963661151">
                      <w:marLeft w:val="0"/>
                      <w:marRight w:val="0"/>
                      <w:marTop w:val="0"/>
                      <w:marBottom w:val="0"/>
                      <w:divBdr>
                        <w:top w:val="none" w:sz="0" w:space="0" w:color="auto"/>
                        <w:left w:val="none" w:sz="0" w:space="0" w:color="auto"/>
                        <w:bottom w:val="none" w:sz="0" w:space="0" w:color="auto"/>
                        <w:right w:val="none" w:sz="0" w:space="0" w:color="auto"/>
                      </w:divBdr>
                    </w:div>
                    <w:div w:id="1151408463">
                      <w:marLeft w:val="0"/>
                      <w:marRight w:val="0"/>
                      <w:marTop w:val="0"/>
                      <w:marBottom w:val="0"/>
                      <w:divBdr>
                        <w:top w:val="none" w:sz="0" w:space="0" w:color="auto"/>
                        <w:left w:val="none" w:sz="0" w:space="0" w:color="auto"/>
                        <w:bottom w:val="none" w:sz="0" w:space="0" w:color="auto"/>
                        <w:right w:val="none" w:sz="0" w:space="0" w:color="auto"/>
                      </w:divBdr>
                    </w:div>
                    <w:div w:id="1793671949">
                      <w:marLeft w:val="0"/>
                      <w:marRight w:val="0"/>
                      <w:marTop w:val="0"/>
                      <w:marBottom w:val="0"/>
                      <w:divBdr>
                        <w:top w:val="none" w:sz="0" w:space="0" w:color="auto"/>
                        <w:left w:val="none" w:sz="0" w:space="0" w:color="auto"/>
                        <w:bottom w:val="none" w:sz="0" w:space="0" w:color="auto"/>
                        <w:right w:val="none" w:sz="0" w:space="0" w:color="auto"/>
                      </w:divBdr>
                    </w:div>
                    <w:div w:id="2003392080">
                      <w:marLeft w:val="0"/>
                      <w:marRight w:val="0"/>
                      <w:marTop w:val="0"/>
                      <w:marBottom w:val="0"/>
                      <w:divBdr>
                        <w:top w:val="none" w:sz="0" w:space="0" w:color="auto"/>
                        <w:left w:val="none" w:sz="0" w:space="0" w:color="auto"/>
                        <w:bottom w:val="none" w:sz="0" w:space="0" w:color="auto"/>
                        <w:right w:val="none" w:sz="0" w:space="0" w:color="auto"/>
                      </w:divBdr>
                    </w:div>
                    <w:div w:id="1331828226">
                      <w:marLeft w:val="0"/>
                      <w:marRight w:val="0"/>
                      <w:marTop w:val="0"/>
                      <w:marBottom w:val="0"/>
                      <w:divBdr>
                        <w:top w:val="none" w:sz="0" w:space="0" w:color="auto"/>
                        <w:left w:val="none" w:sz="0" w:space="0" w:color="auto"/>
                        <w:bottom w:val="none" w:sz="0" w:space="0" w:color="auto"/>
                        <w:right w:val="none" w:sz="0" w:space="0" w:color="auto"/>
                      </w:divBdr>
                    </w:div>
                    <w:div w:id="1647663321">
                      <w:marLeft w:val="0"/>
                      <w:marRight w:val="0"/>
                      <w:marTop w:val="0"/>
                      <w:marBottom w:val="0"/>
                      <w:divBdr>
                        <w:top w:val="none" w:sz="0" w:space="0" w:color="auto"/>
                        <w:left w:val="none" w:sz="0" w:space="0" w:color="auto"/>
                        <w:bottom w:val="none" w:sz="0" w:space="0" w:color="auto"/>
                        <w:right w:val="none" w:sz="0" w:space="0" w:color="auto"/>
                      </w:divBdr>
                    </w:div>
                    <w:div w:id="496307803">
                      <w:marLeft w:val="0"/>
                      <w:marRight w:val="0"/>
                      <w:marTop w:val="0"/>
                      <w:marBottom w:val="0"/>
                      <w:divBdr>
                        <w:top w:val="none" w:sz="0" w:space="0" w:color="auto"/>
                        <w:left w:val="none" w:sz="0" w:space="0" w:color="auto"/>
                        <w:bottom w:val="none" w:sz="0" w:space="0" w:color="auto"/>
                        <w:right w:val="none" w:sz="0" w:space="0" w:color="auto"/>
                      </w:divBdr>
                    </w:div>
                    <w:div w:id="1017269582">
                      <w:marLeft w:val="0"/>
                      <w:marRight w:val="0"/>
                      <w:marTop w:val="0"/>
                      <w:marBottom w:val="0"/>
                      <w:divBdr>
                        <w:top w:val="none" w:sz="0" w:space="0" w:color="auto"/>
                        <w:left w:val="none" w:sz="0" w:space="0" w:color="auto"/>
                        <w:bottom w:val="none" w:sz="0" w:space="0" w:color="auto"/>
                        <w:right w:val="none" w:sz="0" w:space="0" w:color="auto"/>
                      </w:divBdr>
                    </w:div>
                    <w:div w:id="1264343319">
                      <w:marLeft w:val="0"/>
                      <w:marRight w:val="0"/>
                      <w:marTop w:val="0"/>
                      <w:marBottom w:val="0"/>
                      <w:divBdr>
                        <w:top w:val="none" w:sz="0" w:space="0" w:color="auto"/>
                        <w:left w:val="none" w:sz="0" w:space="0" w:color="auto"/>
                        <w:bottom w:val="none" w:sz="0" w:space="0" w:color="auto"/>
                        <w:right w:val="none" w:sz="0" w:space="0" w:color="auto"/>
                      </w:divBdr>
                    </w:div>
                    <w:div w:id="1521581188">
                      <w:marLeft w:val="0"/>
                      <w:marRight w:val="0"/>
                      <w:marTop w:val="0"/>
                      <w:marBottom w:val="0"/>
                      <w:divBdr>
                        <w:top w:val="none" w:sz="0" w:space="0" w:color="auto"/>
                        <w:left w:val="none" w:sz="0" w:space="0" w:color="auto"/>
                        <w:bottom w:val="none" w:sz="0" w:space="0" w:color="auto"/>
                        <w:right w:val="none" w:sz="0" w:space="0" w:color="auto"/>
                      </w:divBdr>
                    </w:div>
                    <w:div w:id="262881426">
                      <w:marLeft w:val="0"/>
                      <w:marRight w:val="0"/>
                      <w:marTop w:val="0"/>
                      <w:marBottom w:val="0"/>
                      <w:divBdr>
                        <w:top w:val="none" w:sz="0" w:space="0" w:color="auto"/>
                        <w:left w:val="none" w:sz="0" w:space="0" w:color="auto"/>
                        <w:bottom w:val="none" w:sz="0" w:space="0" w:color="auto"/>
                        <w:right w:val="none" w:sz="0" w:space="0" w:color="auto"/>
                      </w:divBdr>
                    </w:div>
                    <w:div w:id="1016226086">
                      <w:marLeft w:val="0"/>
                      <w:marRight w:val="0"/>
                      <w:marTop w:val="0"/>
                      <w:marBottom w:val="0"/>
                      <w:divBdr>
                        <w:top w:val="none" w:sz="0" w:space="0" w:color="auto"/>
                        <w:left w:val="none" w:sz="0" w:space="0" w:color="auto"/>
                        <w:bottom w:val="none" w:sz="0" w:space="0" w:color="auto"/>
                        <w:right w:val="none" w:sz="0" w:space="0" w:color="auto"/>
                      </w:divBdr>
                    </w:div>
                    <w:div w:id="366763197">
                      <w:marLeft w:val="0"/>
                      <w:marRight w:val="0"/>
                      <w:marTop w:val="0"/>
                      <w:marBottom w:val="0"/>
                      <w:divBdr>
                        <w:top w:val="none" w:sz="0" w:space="0" w:color="auto"/>
                        <w:left w:val="none" w:sz="0" w:space="0" w:color="auto"/>
                        <w:bottom w:val="none" w:sz="0" w:space="0" w:color="auto"/>
                        <w:right w:val="none" w:sz="0" w:space="0" w:color="auto"/>
                      </w:divBdr>
                    </w:div>
                    <w:div w:id="1936353725">
                      <w:marLeft w:val="0"/>
                      <w:marRight w:val="0"/>
                      <w:marTop w:val="0"/>
                      <w:marBottom w:val="0"/>
                      <w:divBdr>
                        <w:top w:val="none" w:sz="0" w:space="0" w:color="auto"/>
                        <w:left w:val="none" w:sz="0" w:space="0" w:color="auto"/>
                        <w:bottom w:val="none" w:sz="0" w:space="0" w:color="auto"/>
                        <w:right w:val="none" w:sz="0" w:space="0" w:color="auto"/>
                      </w:divBdr>
                    </w:div>
                    <w:div w:id="645933258">
                      <w:marLeft w:val="0"/>
                      <w:marRight w:val="0"/>
                      <w:marTop w:val="0"/>
                      <w:marBottom w:val="0"/>
                      <w:divBdr>
                        <w:top w:val="none" w:sz="0" w:space="0" w:color="auto"/>
                        <w:left w:val="none" w:sz="0" w:space="0" w:color="auto"/>
                        <w:bottom w:val="none" w:sz="0" w:space="0" w:color="auto"/>
                        <w:right w:val="none" w:sz="0" w:space="0" w:color="auto"/>
                      </w:divBdr>
                    </w:div>
                    <w:div w:id="1877543903">
                      <w:marLeft w:val="0"/>
                      <w:marRight w:val="0"/>
                      <w:marTop w:val="0"/>
                      <w:marBottom w:val="0"/>
                      <w:divBdr>
                        <w:top w:val="none" w:sz="0" w:space="0" w:color="auto"/>
                        <w:left w:val="none" w:sz="0" w:space="0" w:color="auto"/>
                        <w:bottom w:val="none" w:sz="0" w:space="0" w:color="auto"/>
                        <w:right w:val="none" w:sz="0" w:space="0" w:color="auto"/>
                      </w:divBdr>
                    </w:div>
                    <w:div w:id="2074963059">
                      <w:marLeft w:val="0"/>
                      <w:marRight w:val="0"/>
                      <w:marTop w:val="0"/>
                      <w:marBottom w:val="0"/>
                      <w:divBdr>
                        <w:top w:val="none" w:sz="0" w:space="0" w:color="auto"/>
                        <w:left w:val="none" w:sz="0" w:space="0" w:color="auto"/>
                        <w:bottom w:val="none" w:sz="0" w:space="0" w:color="auto"/>
                        <w:right w:val="none" w:sz="0" w:space="0" w:color="auto"/>
                      </w:divBdr>
                    </w:div>
                    <w:div w:id="489830737">
                      <w:marLeft w:val="0"/>
                      <w:marRight w:val="0"/>
                      <w:marTop w:val="0"/>
                      <w:marBottom w:val="0"/>
                      <w:divBdr>
                        <w:top w:val="none" w:sz="0" w:space="0" w:color="auto"/>
                        <w:left w:val="none" w:sz="0" w:space="0" w:color="auto"/>
                        <w:bottom w:val="none" w:sz="0" w:space="0" w:color="auto"/>
                        <w:right w:val="none" w:sz="0" w:space="0" w:color="auto"/>
                      </w:divBdr>
                    </w:div>
                    <w:div w:id="1797211097">
                      <w:marLeft w:val="0"/>
                      <w:marRight w:val="0"/>
                      <w:marTop w:val="0"/>
                      <w:marBottom w:val="0"/>
                      <w:divBdr>
                        <w:top w:val="none" w:sz="0" w:space="0" w:color="auto"/>
                        <w:left w:val="none" w:sz="0" w:space="0" w:color="auto"/>
                        <w:bottom w:val="none" w:sz="0" w:space="0" w:color="auto"/>
                        <w:right w:val="none" w:sz="0" w:space="0" w:color="auto"/>
                      </w:divBdr>
                    </w:div>
                    <w:div w:id="1993217665">
                      <w:marLeft w:val="0"/>
                      <w:marRight w:val="0"/>
                      <w:marTop w:val="0"/>
                      <w:marBottom w:val="0"/>
                      <w:divBdr>
                        <w:top w:val="none" w:sz="0" w:space="0" w:color="auto"/>
                        <w:left w:val="none" w:sz="0" w:space="0" w:color="auto"/>
                        <w:bottom w:val="none" w:sz="0" w:space="0" w:color="auto"/>
                        <w:right w:val="none" w:sz="0" w:space="0" w:color="auto"/>
                      </w:divBdr>
                    </w:div>
                    <w:div w:id="1886211462">
                      <w:marLeft w:val="0"/>
                      <w:marRight w:val="0"/>
                      <w:marTop w:val="0"/>
                      <w:marBottom w:val="0"/>
                      <w:divBdr>
                        <w:top w:val="none" w:sz="0" w:space="0" w:color="auto"/>
                        <w:left w:val="none" w:sz="0" w:space="0" w:color="auto"/>
                        <w:bottom w:val="none" w:sz="0" w:space="0" w:color="auto"/>
                        <w:right w:val="none" w:sz="0" w:space="0" w:color="auto"/>
                      </w:divBdr>
                    </w:div>
                    <w:div w:id="862789348">
                      <w:marLeft w:val="0"/>
                      <w:marRight w:val="0"/>
                      <w:marTop w:val="0"/>
                      <w:marBottom w:val="0"/>
                      <w:divBdr>
                        <w:top w:val="none" w:sz="0" w:space="0" w:color="auto"/>
                        <w:left w:val="none" w:sz="0" w:space="0" w:color="auto"/>
                        <w:bottom w:val="none" w:sz="0" w:space="0" w:color="auto"/>
                        <w:right w:val="none" w:sz="0" w:space="0" w:color="auto"/>
                      </w:divBdr>
                    </w:div>
                    <w:div w:id="782575697">
                      <w:marLeft w:val="0"/>
                      <w:marRight w:val="0"/>
                      <w:marTop w:val="0"/>
                      <w:marBottom w:val="0"/>
                      <w:divBdr>
                        <w:top w:val="none" w:sz="0" w:space="0" w:color="auto"/>
                        <w:left w:val="none" w:sz="0" w:space="0" w:color="auto"/>
                        <w:bottom w:val="none" w:sz="0" w:space="0" w:color="auto"/>
                        <w:right w:val="none" w:sz="0" w:space="0" w:color="auto"/>
                      </w:divBdr>
                    </w:div>
                    <w:div w:id="1207372623">
                      <w:marLeft w:val="0"/>
                      <w:marRight w:val="0"/>
                      <w:marTop w:val="0"/>
                      <w:marBottom w:val="0"/>
                      <w:divBdr>
                        <w:top w:val="none" w:sz="0" w:space="0" w:color="auto"/>
                        <w:left w:val="none" w:sz="0" w:space="0" w:color="auto"/>
                        <w:bottom w:val="none" w:sz="0" w:space="0" w:color="auto"/>
                        <w:right w:val="none" w:sz="0" w:space="0" w:color="auto"/>
                      </w:divBdr>
                    </w:div>
                    <w:div w:id="1891725686">
                      <w:marLeft w:val="0"/>
                      <w:marRight w:val="0"/>
                      <w:marTop w:val="0"/>
                      <w:marBottom w:val="0"/>
                      <w:divBdr>
                        <w:top w:val="none" w:sz="0" w:space="0" w:color="auto"/>
                        <w:left w:val="none" w:sz="0" w:space="0" w:color="auto"/>
                        <w:bottom w:val="none" w:sz="0" w:space="0" w:color="auto"/>
                        <w:right w:val="none" w:sz="0" w:space="0" w:color="auto"/>
                      </w:divBdr>
                    </w:div>
                    <w:div w:id="1789002851">
                      <w:marLeft w:val="0"/>
                      <w:marRight w:val="0"/>
                      <w:marTop w:val="0"/>
                      <w:marBottom w:val="0"/>
                      <w:divBdr>
                        <w:top w:val="none" w:sz="0" w:space="0" w:color="auto"/>
                        <w:left w:val="none" w:sz="0" w:space="0" w:color="auto"/>
                        <w:bottom w:val="none" w:sz="0" w:space="0" w:color="auto"/>
                        <w:right w:val="none" w:sz="0" w:space="0" w:color="auto"/>
                      </w:divBdr>
                    </w:div>
                    <w:div w:id="1085498014">
                      <w:marLeft w:val="0"/>
                      <w:marRight w:val="0"/>
                      <w:marTop w:val="0"/>
                      <w:marBottom w:val="0"/>
                      <w:divBdr>
                        <w:top w:val="none" w:sz="0" w:space="0" w:color="auto"/>
                        <w:left w:val="none" w:sz="0" w:space="0" w:color="auto"/>
                        <w:bottom w:val="none" w:sz="0" w:space="0" w:color="auto"/>
                        <w:right w:val="none" w:sz="0" w:space="0" w:color="auto"/>
                      </w:divBdr>
                    </w:div>
                    <w:div w:id="1621108568">
                      <w:marLeft w:val="0"/>
                      <w:marRight w:val="0"/>
                      <w:marTop w:val="0"/>
                      <w:marBottom w:val="0"/>
                      <w:divBdr>
                        <w:top w:val="none" w:sz="0" w:space="0" w:color="auto"/>
                        <w:left w:val="none" w:sz="0" w:space="0" w:color="auto"/>
                        <w:bottom w:val="none" w:sz="0" w:space="0" w:color="auto"/>
                        <w:right w:val="none" w:sz="0" w:space="0" w:color="auto"/>
                      </w:divBdr>
                    </w:div>
                    <w:div w:id="6712146">
                      <w:marLeft w:val="0"/>
                      <w:marRight w:val="0"/>
                      <w:marTop w:val="0"/>
                      <w:marBottom w:val="0"/>
                      <w:divBdr>
                        <w:top w:val="none" w:sz="0" w:space="0" w:color="auto"/>
                        <w:left w:val="none" w:sz="0" w:space="0" w:color="auto"/>
                        <w:bottom w:val="none" w:sz="0" w:space="0" w:color="auto"/>
                        <w:right w:val="none" w:sz="0" w:space="0" w:color="auto"/>
                      </w:divBdr>
                    </w:div>
                    <w:div w:id="1101946939">
                      <w:marLeft w:val="0"/>
                      <w:marRight w:val="0"/>
                      <w:marTop w:val="0"/>
                      <w:marBottom w:val="0"/>
                      <w:divBdr>
                        <w:top w:val="none" w:sz="0" w:space="0" w:color="auto"/>
                        <w:left w:val="none" w:sz="0" w:space="0" w:color="auto"/>
                        <w:bottom w:val="none" w:sz="0" w:space="0" w:color="auto"/>
                        <w:right w:val="none" w:sz="0" w:space="0" w:color="auto"/>
                      </w:divBdr>
                    </w:div>
                    <w:div w:id="1754543681">
                      <w:marLeft w:val="0"/>
                      <w:marRight w:val="0"/>
                      <w:marTop w:val="0"/>
                      <w:marBottom w:val="0"/>
                      <w:divBdr>
                        <w:top w:val="none" w:sz="0" w:space="0" w:color="auto"/>
                        <w:left w:val="none" w:sz="0" w:space="0" w:color="auto"/>
                        <w:bottom w:val="none" w:sz="0" w:space="0" w:color="auto"/>
                        <w:right w:val="none" w:sz="0" w:space="0" w:color="auto"/>
                      </w:divBdr>
                    </w:div>
                    <w:div w:id="1877542857">
                      <w:marLeft w:val="0"/>
                      <w:marRight w:val="0"/>
                      <w:marTop w:val="0"/>
                      <w:marBottom w:val="0"/>
                      <w:divBdr>
                        <w:top w:val="none" w:sz="0" w:space="0" w:color="auto"/>
                        <w:left w:val="none" w:sz="0" w:space="0" w:color="auto"/>
                        <w:bottom w:val="none" w:sz="0" w:space="0" w:color="auto"/>
                        <w:right w:val="none" w:sz="0" w:space="0" w:color="auto"/>
                      </w:divBdr>
                    </w:div>
                    <w:div w:id="911089469">
                      <w:marLeft w:val="0"/>
                      <w:marRight w:val="0"/>
                      <w:marTop w:val="0"/>
                      <w:marBottom w:val="0"/>
                      <w:divBdr>
                        <w:top w:val="none" w:sz="0" w:space="0" w:color="auto"/>
                        <w:left w:val="none" w:sz="0" w:space="0" w:color="auto"/>
                        <w:bottom w:val="none" w:sz="0" w:space="0" w:color="auto"/>
                        <w:right w:val="none" w:sz="0" w:space="0" w:color="auto"/>
                      </w:divBdr>
                    </w:div>
                    <w:div w:id="6444081">
                      <w:marLeft w:val="0"/>
                      <w:marRight w:val="0"/>
                      <w:marTop w:val="0"/>
                      <w:marBottom w:val="0"/>
                      <w:divBdr>
                        <w:top w:val="none" w:sz="0" w:space="0" w:color="auto"/>
                        <w:left w:val="none" w:sz="0" w:space="0" w:color="auto"/>
                        <w:bottom w:val="none" w:sz="0" w:space="0" w:color="auto"/>
                        <w:right w:val="none" w:sz="0" w:space="0" w:color="auto"/>
                      </w:divBdr>
                    </w:div>
                    <w:div w:id="2122334209">
                      <w:marLeft w:val="0"/>
                      <w:marRight w:val="0"/>
                      <w:marTop w:val="0"/>
                      <w:marBottom w:val="0"/>
                      <w:divBdr>
                        <w:top w:val="none" w:sz="0" w:space="0" w:color="auto"/>
                        <w:left w:val="none" w:sz="0" w:space="0" w:color="auto"/>
                        <w:bottom w:val="none" w:sz="0" w:space="0" w:color="auto"/>
                        <w:right w:val="none" w:sz="0" w:space="0" w:color="auto"/>
                      </w:divBdr>
                    </w:div>
                    <w:div w:id="17505895">
                      <w:marLeft w:val="0"/>
                      <w:marRight w:val="0"/>
                      <w:marTop w:val="0"/>
                      <w:marBottom w:val="0"/>
                      <w:divBdr>
                        <w:top w:val="none" w:sz="0" w:space="0" w:color="auto"/>
                        <w:left w:val="none" w:sz="0" w:space="0" w:color="auto"/>
                        <w:bottom w:val="none" w:sz="0" w:space="0" w:color="auto"/>
                        <w:right w:val="none" w:sz="0" w:space="0" w:color="auto"/>
                      </w:divBdr>
                    </w:div>
                    <w:div w:id="1929580774">
                      <w:marLeft w:val="0"/>
                      <w:marRight w:val="0"/>
                      <w:marTop w:val="0"/>
                      <w:marBottom w:val="0"/>
                      <w:divBdr>
                        <w:top w:val="none" w:sz="0" w:space="0" w:color="auto"/>
                        <w:left w:val="none" w:sz="0" w:space="0" w:color="auto"/>
                        <w:bottom w:val="none" w:sz="0" w:space="0" w:color="auto"/>
                        <w:right w:val="none" w:sz="0" w:space="0" w:color="auto"/>
                      </w:divBdr>
                    </w:div>
                    <w:div w:id="13945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30729">
          <w:marLeft w:val="-225"/>
          <w:marRight w:val="-225"/>
          <w:marTop w:val="0"/>
          <w:marBottom w:val="0"/>
          <w:divBdr>
            <w:top w:val="none" w:sz="0" w:space="0" w:color="auto"/>
            <w:left w:val="none" w:sz="0" w:space="0" w:color="auto"/>
            <w:bottom w:val="none" w:sz="0" w:space="0" w:color="auto"/>
            <w:right w:val="none" w:sz="0" w:space="0" w:color="auto"/>
          </w:divBdr>
          <w:divsChild>
            <w:div w:id="21102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DeBray</dc:creator>
  <cp:keywords/>
  <dc:description/>
  <cp:lastModifiedBy>Matt DeBray</cp:lastModifiedBy>
  <cp:revision>2</cp:revision>
  <dcterms:created xsi:type="dcterms:W3CDTF">2019-01-29T17:14:00Z</dcterms:created>
  <dcterms:modified xsi:type="dcterms:W3CDTF">2019-01-30T16:42:00Z</dcterms:modified>
</cp:coreProperties>
</file>