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0D" w:rsidRDefault="00A91C2B" w:rsidP="00A91C2B">
      <w:pPr>
        <w:jc w:val="center"/>
      </w:pPr>
      <w:r>
        <w:t>Logic Model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A91C2B" w:rsidTr="00A91C2B">
        <w:tc>
          <w:tcPr>
            <w:tcW w:w="1850" w:type="dxa"/>
          </w:tcPr>
          <w:p w:rsidR="00A91C2B" w:rsidRDefault="00A91C2B" w:rsidP="00A91C2B">
            <w:pPr>
              <w:jc w:val="center"/>
            </w:pPr>
            <w:r>
              <w:t>Problem</w:t>
            </w:r>
          </w:p>
        </w:tc>
        <w:tc>
          <w:tcPr>
            <w:tcW w:w="1850" w:type="dxa"/>
          </w:tcPr>
          <w:p w:rsidR="00A91C2B" w:rsidRDefault="00A91C2B" w:rsidP="00A91C2B">
            <w:pPr>
              <w:jc w:val="center"/>
            </w:pPr>
            <w:r>
              <w:t>Inputs</w:t>
            </w:r>
          </w:p>
        </w:tc>
        <w:tc>
          <w:tcPr>
            <w:tcW w:w="1850" w:type="dxa"/>
          </w:tcPr>
          <w:p w:rsidR="00A91C2B" w:rsidRDefault="00A91C2B" w:rsidP="00A91C2B">
            <w:pPr>
              <w:jc w:val="center"/>
            </w:pPr>
            <w:r>
              <w:t>Activities</w:t>
            </w:r>
          </w:p>
        </w:tc>
        <w:tc>
          <w:tcPr>
            <w:tcW w:w="1850" w:type="dxa"/>
          </w:tcPr>
          <w:p w:rsidR="00A91C2B" w:rsidRDefault="00A91C2B" w:rsidP="00A91C2B">
            <w:pPr>
              <w:jc w:val="center"/>
            </w:pPr>
            <w:r>
              <w:t>Outputs</w:t>
            </w:r>
          </w:p>
        </w:tc>
        <w:tc>
          <w:tcPr>
            <w:tcW w:w="1850" w:type="dxa"/>
          </w:tcPr>
          <w:p w:rsidR="00A91C2B" w:rsidRDefault="00A91C2B" w:rsidP="00A91C2B">
            <w:pPr>
              <w:jc w:val="center"/>
            </w:pPr>
            <w:r>
              <w:t>Short-Term Outcomes</w:t>
            </w:r>
          </w:p>
        </w:tc>
        <w:tc>
          <w:tcPr>
            <w:tcW w:w="1850" w:type="dxa"/>
          </w:tcPr>
          <w:p w:rsidR="00A91C2B" w:rsidRDefault="00A91C2B" w:rsidP="00A91C2B">
            <w:pPr>
              <w:jc w:val="center"/>
            </w:pPr>
            <w:r>
              <w:t>Mid-Term Outcomes</w:t>
            </w:r>
          </w:p>
        </w:tc>
        <w:tc>
          <w:tcPr>
            <w:tcW w:w="1850" w:type="dxa"/>
          </w:tcPr>
          <w:p w:rsidR="00A91C2B" w:rsidRDefault="00A91C2B" w:rsidP="00A91C2B">
            <w:pPr>
              <w:jc w:val="center"/>
            </w:pPr>
            <w:r>
              <w:t>Long-Term Outcomes</w:t>
            </w:r>
          </w:p>
        </w:tc>
      </w:tr>
      <w:tr w:rsidR="00A91C2B" w:rsidTr="00A91C2B">
        <w:tc>
          <w:tcPr>
            <w:tcW w:w="1850" w:type="dxa"/>
          </w:tcPr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>
            <w:pPr>
              <w:jc w:val="center"/>
            </w:pPr>
          </w:p>
          <w:p w:rsidR="00A91C2B" w:rsidRDefault="00A91C2B" w:rsidP="00A91C2B"/>
        </w:tc>
        <w:tc>
          <w:tcPr>
            <w:tcW w:w="1850" w:type="dxa"/>
          </w:tcPr>
          <w:p w:rsidR="00A91C2B" w:rsidRDefault="00A91C2B" w:rsidP="00A91C2B">
            <w:pPr>
              <w:jc w:val="center"/>
            </w:pPr>
          </w:p>
        </w:tc>
        <w:tc>
          <w:tcPr>
            <w:tcW w:w="1850" w:type="dxa"/>
          </w:tcPr>
          <w:p w:rsidR="00A91C2B" w:rsidRDefault="00A91C2B" w:rsidP="00A91C2B">
            <w:pPr>
              <w:jc w:val="center"/>
            </w:pPr>
          </w:p>
        </w:tc>
        <w:tc>
          <w:tcPr>
            <w:tcW w:w="1850" w:type="dxa"/>
          </w:tcPr>
          <w:p w:rsidR="00A91C2B" w:rsidRDefault="00A91C2B" w:rsidP="00A91C2B">
            <w:pPr>
              <w:jc w:val="center"/>
            </w:pPr>
          </w:p>
        </w:tc>
        <w:tc>
          <w:tcPr>
            <w:tcW w:w="1850" w:type="dxa"/>
          </w:tcPr>
          <w:p w:rsidR="00A91C2B" w:rsidRDefault="00A91C2B" w:rsidP="00A91C2B">
            <w:pPr>
              <w:jc w:val="center"/>
            </w:pPr>
          </w:p>
        </w:tc>
        <w:tc>
          <w:tcPr>
            <w:tcW w:w="1850" w:type="dxa"/>
          </w:tcPr>
          <w:p w:rsidR="00A91C2B" w:rsidRDefault="00A91C2B" w:rsidP="00A91C2B">
            <w:pPr>
              <w:jc w:val="center"/>
            </w:pPr>
          </w:p>
        </w:tc>
        <w:tc>
          <w:tcPr>
            <w:tcW w:w="1850" w:type="dxa"/>
          </w:tcPr>
          <w:p w:rsidR="00A91C2B" w:rsidRDefault="00A91C2B" w:rsidP="00A91C2B">
            <w:pPr>
              <w:jc w:val="center"/>
            </w:pPr>
          </w:p>
        </w:tc>
      </w:tr>
    </w:tbl>
    <w:p w:rsidR="00A91C2B" w:rsidRPr="00A91C2B" w:rsidRDefault="00A91C2B" w:rsidP="00A91C2B">
      <w:bookmarkStart w:id="0" w:name="_GoBack"/>
      <w:bookmarkEnd w:id="0"/>
    </w:p>
    <w:sectPr w:rsidR="00A91C2B" w:rsidRPr="00A91C2B" w:rsidSect="00A91C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2B"/>
    <w:rsid w:val="00781D0D"/>
    <w:rsid w:val="00A91C2B"/>
    <w:rsid w:val="00CD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3E1C"/>
  <w15:chartTrackingRefBased/>
  <w15:docId w15:val="{14940B62-3A00-4055-8AD7-1C79F0E4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Hawley Harrigan</dc:creator>
  <cp:keywords/>
  <dc:description/>
  <cp:lastModifiedBy>Hawley Harrigan</cp:lastModifiedBy>
  <cp:revision>1</cp:revision>
  <dcterms:created xsi:type="dcterms:W3CDTF">2017-10-09T15:51:00Z</dcterms:created>
  <dcterms:modified xsi:type="dcterms:W3CDTF">2017-10-09T15:53:00Z</dcterms:modified>
</cp:coreProperties>
</file>