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E8" w:rsidRPr="006E4DE8" w:rsidRDefault="006E4DE8" w:rsidP="006E4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6E4DE8">
        <w:rPr>
          <w:rFonts w:cstheme="minorHAnsi"/>
          <w:b/>
          <w:bCs/>
          <w:sz w:val="28"/>
          <w:szCs w:val="24"/>
        </w:rPr>
        <w:t xml:space="preserve">Notice of Funding Opportunity Webinar 1 – Understanding </w:t>
      </w:r>
      <w:r w:rsidR="00401FBB">
        <w:rPr>
          <w:rFonts w:cstheme="minorHAnsi"/>
          <w:b/>
          <w:bCs/>
          <w:sz w:val="28"/>
          <w:szCs w:val="24"/>
        </w:rPr>
        <w:t xml:space="preserve">the </w:t>
      </w:r>
      <w:proofErr w:type="gramStart"/>
      <w:r w:rsidRPr="006E4DE8">
        <w:rPr>
          <w:rFonts w:cstheme="minorHAnsi"/>
          <w:b/>
          <w:bCs/>
          <w:sz w:val="28"/>
          <w:szCs w:val="24"/>
        </w:rPr>
        <w:t xml:space="preserve">AmeriCorps </w:t>
      </w:r>
      <w:r w:rsidR="00401FBB">
        <w:rPr>
          <w:rFonts w:cstheme="minorHAnsi"/>
          <w:b/>
          <w:bCs/>
          <w:sz w:val="28"/>
          <w:szCs w:val="24"/>
        </w:rPr>
        <w:t xml:space="preserve"> Budget</w:t>
      </w:r>
      <w:proofErr w:type="gramEnd"/>
      <w:r w:rsidR="00401FBB">
        <w:rPr>
          <w:rFonts w:cstheme="minorHAnsi"/>
          <w:b/>
          <w:bCs/>
          <w:sz w:val="28"/>
          <w:szCs w:val="24"/>
        </w:rPr>
        <w:t xml:space="preserve"> </w:t>
      </w:r>
      <w:r w:rsidRPr="006E4DE8">
        <w:rPr>
          <w:rFonts w:cstheme="minorHAnsi"/>
          <w:b/>
          <w:bCs/>
          <w:sz w:val="28"/>
          <w:szCs w:val="24"/>
        </w:rPr>
        <w:t xml:space="preserve">and </w:t>
      </w:r>
      <w:r w:rsidR="00401FBB">
        <w:rPr>
          <w:rFonts w:cstheme="minorHAnsi"/>
          <w:b/>
          <w:bCs/>
          <w:sz w:val="28"/>
          <w:szCs w:val="24"/>
        </w:rPr>
        <w:t>Budget Narrative</w:t>
      </w:r>
      <w:r w:rsidRPr="006E4DE8">
        <w:rPr>
          <w:rFonts w:cstheme="minorHAnsi"/>
          <w:b/>
          <w:bCs/>
          <w:sz w:val="28"/>
          <w:szCs w:val="24"/>
        </w:rPr>
        <w:t xml:space="preserve"> Questions List</w:t>
      </w:r>
    </w:p>
    <w:p w:rsidR="006E4DE8" w:rsidRPr="006E4DE8" w:rsidRDefault="006E4DE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827C9" w:rsidRPr="006E4DE8" w:rsidRDefault="00401FBB" w:rsidP="006E4D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there a difference between members and VISTA? [Kristie Billings] [KBillings878@gmail.com]</w:t>
      </w:r>
    </w:p>
    <w:p w:rsidR="005827C9" w:rsidRPr="006E4DE8" w:rsidRDefault="005827C9" w:rsidP="006E4DE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827C9" w:rsidRDefault="00401FBB" w:rsidP="006E4D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 you please explain fringe? [Kelly Nyman] [Kelly@nyecc.org]</w:t>
      </w:r>
    </w:p>
    <w:p w:rsidR="00401FBB" w:rsidRDefault="00401FBB" w:rsidP="00401FBB">
      <w:pPr>
        <w:pStyle w:val="ListParagraph"/>
        <w:rPr>
          <w:rFonts w:cstheme="minorHAnsi"/>
          <w:sz w:val="24"/>
          <w:szCs w:val="24"/>
        </w:rPr>
      </w:pPr>
    </w:p>
    <w:p w:rsidR="00401FBB" w:rsidRPr="00401FBB" w:rsidRDefault="00401FBB" w:rsidP="00401F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 that does include health care? </w:t>
      </w:r>
      <w:r>
        <w:rPr>
          <w:rFonts w:cstheme="minorHAnsi"/>
          <w:sz w:val="24"/>
          <w:szCs w:val="24"/>
        </w:rPr>
        <w:t>[Kelly Nyman] [Kelly@nyecc.org]</w:t>
      </w:r>
    </w:p>
    <w:p w:rsidR="005827C9" w:rsidRPr="006E4DE8" w:rsidRDefault="005827C9" w:rsidP="006E4DE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1C1650" w:rsidRPr="006E4DE8" w:rsidRDefault="001C165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1C1650" w:rsidRPr="006E4DE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353AE"/>
    <w:multiLevelType w:val="hybridMultilevel"/>
    <w:tmpl w:val="23780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E8"/>
    <w:rsid w:val="001C1650"/>
    <w:rsid w:val="00401FBB"/>
    <w:rsid w:val="004A09D9"/>
    <w:rsid w:val="005827C9"/>
    <w:rsid w:val="00622A94"/>
    <w:rsid w:val="006E4DE8"/>
    <w:rsid w:val="00D0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FA18AAA-BAE4-4A28-9E02-EB3507C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3</cp:revision>
  <dcterms:created xsi:type="dcterms:W3CDTF">2017-10-25T18:14:00Z</dcterms:created>
  <dcterms:modified xsi:type="dcterms:W3CDTF">2017-10-25T18:17:00Z</dcterms:modified>
</cp:coreProperties>
</file>